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1179" w:rsidRPr="00C616F3" w:rsidRDefault="007640D5">
      <w:pPr>
        <w:rPr>
          <w:b/>
        </w:rPr>
      </w:pPr>
      <w:r w:rsidRPr="00C616F3">
        <w:rPr>
          <w:b/>
        </w:rPr>
        <w:t>Teen and Self Harm Work Cited Page</w:t>
      </w:r>
    </w:p>
    <w:p w:rsidR="00C71179" w:rsidRPr="00C616F3" w:rsidRDefault="00C71179"/>
    <w:p w:rsidR="00C71179" w:rsidRPr="00C616F3" w:rsidRDefault="00C71179"/>
    <w:p w:rsidR="00EF1305" w:rsidRDefault="007640D5" w:rsidP="00EF1305">
      <w:pPr>
        <w:spacing w:line="480" w:lineRule="auto"/>
        <w:ind w:left="540"/>
        <w:rPr>
          <w:shd w:val="clear" w:color="auto" w:fill="FFFFFF"/>
        </w:rPr>
      </w:pPr>
      <w:r w:rsidRPr="00C616F3">
        <w:rPr>
          <w:rFonts w:eastAsia="Times New Roman"/>
        </w:rPr>
        <w:t xml:space="preserve"> </w:t>
      </w:r>
      <w:r>
        <w:rPr>
          <w:shd w:val="clear" w:color="auto" w:fill="FFFFFF"/>
        </w:rPr>
        <w:t>Harrison, Dian</w:t>
      </w:r>
      <w:bookmarkStart w:id="0" w:name="_GoBack"/>
      <w:bookmarkEnd w:id="0"/>
      <w:r>
        <w:rPr>
          <w:shd w:val="clear" w:color="auto" w:fill="FFFFFF"/>
        </w:rPr>
        <w:t>e. "Self-harm."</w:t>
      </w:r>
      <w:r>
        <w:rPr>
          <w:rStyle w:val="apple-converted-space"/>
          <w:shd w:val="clear" w:color="auto" w:fill="FFFFFF"/>
        </w:rPr>
        <w:t> </w:t>
      </w:r>
      <w:r>
        <w:rPr>
          <w:i/>
          <w:iCs/>
          <w:shd w:val="clear" w:color="auto" w:fill="FFFFFF"/>
        </w:rPr>
        <w:t>Mind -</w:t>
      </w:r>
      <w:r>
        <w:rPr>
          <w:shd w:val="clear" w:color="auto" w:fill="FFFFFF"/>
        </w:rPr>
        <w:t>. Mind, 2010. Web. 18 Nov. 2013. &lt;http://www.mind.org.uk/information-support/types-of-mental-health-problems/self-harm/&gt;.</w:t>
      </w:r>
    </w:p>
    <w:p w:rsidR="007640D5" w:rsidRPr="00C616F3" w:rsidRDefault="007640D5" w:rsidP="00EF1305">
      <w:pPr>
        <w:spacing w:line="480" w:lineRule="auto"/>
        <w:ind w:left="540"/>
      </w:pPr>
    </w:p>
    <w:p w:rsidR="00C71179" w:rsidRPr="00C616F3" w:rsidRDefault="007640D5">
      <w:pPr>
        <w:spacing w:line="480" w:lineRule="auto"/>
        <w:ind w:left="540"/>
      </w:pPr>
      <w:r w:rsidRPr="00C616F3">
        <w:rPr>
          <w:rFonts w:eastAsia="Times New Roman"/>
        </w:rPr>
        <w:t xml:space="preserve"> </w:t>
      </w:r>
      <w:r w:rsidR="00FF7155" w:rsidRPr="00C616F3">
        <w:rPr>
          <w:shd w:val="clear" w:color="auto" w:fill="FFFFFF"/>
        </w:rPr>
        <w:t> </w:t>
      </w:r>
      <w:proofErr w:type="spellStart"/>
      <w:r w:rsidR="00FF7155" w:rsidRPr="00C616F3">
        <w:rPr>
          <w:shd w:val="clear" w:color="auto" w:fill="FFFFFF"/>
        </w:rPr>
        <w:t>Lyness</w:t>
      </w:r>
      <w:proofErr w:type="spellEnd"/>
      <w:r w:rsidR="00FF7155" w:rsidRPr="00C616F3">
        <w:rPr>
          <w:shd w:val="clear" w:color="auto" w:fill="FFFFFF"/>
        </w:rPr>
        <w:t>, D'Arcy. "</w:t>
      </w:r>
      <w:proofErr w:type="spellStart"/>
      <w:r w:rsidR="00FF7155" w:rsidRPr="00C616F3">
        <w:rPr>
          <w:shd w:val="clear" w:color="auto" w:fill="FFFFFF"/>
        </w:rPr>
        <w:t>TeensHealth</w:t>
      </w:r>
      <w:proofErr w:type="spellEnd"/>
      <w:r w:rsidR="00FF7155" w:rsidRPr="00C616F3">
        <w:rPr>
          <w:shd w:val="clear" w:color="auto" w:fill="FFFFFF"/>
        </w:rPr>
        <w:t>."</w:t>
      </w:r>
      <w:r w:rsidR="00FF7155" w:rsidRPr="00C616F3">
        <w:rPr>
          <w:rStyle w:val="apple-converted-space"/>
          <w:shd w:val="clear" w:color="auto" w:fill="FFFFFF"/>
        </w:rPr>
        <w:t> </w:t>
      </w:r>
      <w:r w:rsidR="00FF7155" w:rsidRPr="00C616F3">
        <w:rPr>
          <w:i/>
          <w:iCs/>
          <w:shd w:val="clear" w:color="auto" w:fill="FFFFFF"/>
        </w:rPr>
        <w:t>Cutting</w:t>
      </w:r>
      <w:r w:rsidR="00FF7155" w:rsidRPr="00C616F3">
        <w:rPr>
          <w:shd w:val="clear" w:color="auto" w:fill="FFFFFF"/>
        </w:rPr>
        <w:t xml:space="preserve">. </w:t>
      </w:r>
      <w:proofErr w:type="spellStart"/>
      <w:proofErr w:type="gramStart"/>
      <w:r w:rsidR="00FF7155" w:rsidRPr="00C616F3">
        <w:rPr>
          <w:shd w:val="clear" w:color="auto" w:fill="FFFFFF"/>
        </w:rPr>
        <w:t>N.p</w:t>
      </w:r>
      <w:proofErr w:type="spellEnd"/>
      <w:proofErr w:type="gramEnd"/>
      <w:r w:rsidR="00FF7155" w:rsidRPr="00C616F3">
        <w:rPr>
          <w:shd w:val="clear" w:color="auto" w:fill="FFFFFF"/>
        </w:rPr>
        <w:t>., June-J</w:t>
      </w:r>
      <w:r w:rsidR="00FF7155" w:rsidRPr="00C616F3">
        <w:rPr>
          <w:shd w:val="clear" w:color="auto" w:fill="FFFFFF"/>
        </w:rPr>
        <w:t>uly 2012. Web. 13</w:t>
      </w:r>
      <w:r w:rsidR="00FF7155" w:rsidRPr="00C616F3">
        <w:rPr>
          <w:shd w:val="clear" w:color="auto" w:fill="FFFFFF"/>
        </w:rPr>
        <w:t xml:space="preserve"> Nov. 2013. &lt;http://kidshealth.org/teen/your_mind/mental_health/cutting.html&gt;.</w:t>
      </w:r>
    </w:p>
    <w:p w:rsidR="00C71179" w:rsidRPr="00C616F3" w:rsidRDefault="00C71179">
      <w:pPr>
        <w:spacing w:line="380" w:lineRule="auto"/>
      </w:pPr>
    </w:p>
    <w:p w:rsidR="00C71179" w:rsidRPr="00C616F3" w:rsidRDefault="007640D5">
      <w:pPr>
        <w:spacing w:line="480" w:lineRule="auto"/>
        <w:ind w:left="540"/>
      </w:pPr>
      <w:r w:rsidRPr="00C616F3">
        <w:rPr>
          <w:rFonts w:eastAsia="Times New Roman"/>
        </w:rPr>
        <w:t xml:space="preserve"> </w:t>
      </w:r>
      <w:r w:rsidR="00EF1305" w:rsidRPr="00C616F3">
        <w:rPr>
          <w:shd w:val="clear" w:color="auto" w:fill="FFFFFF"/>
        </w:rPr>
        <w:t>HARTWELL-WALKER, MARIE. "Teens Who Self-Harm | Psych Central."</w:t>
      </w:r>
      <w:r w:rsidR="00EF1305" w:rsidRPr="00C616F3">
        <w:rPr>
          <w:rStyle w:val="apple-converted-space"/>
          <w:shd w:val="clear" w:color="auto" w:fill="FFFFFF"/>
        </w:rPr>
        <w:t> </w:t>
      </w:r>
      <w:r w:rsidR="00EF1305" w:rsidRPr="00C616F3">
        <w:rPr>
          <w:i/>
          <w:iCs/>
          <w:shd w:val="clear" w:color="auto" w:fill="FFFFFF"/>
        </w:rPr>
        <w:t>Psych Central.com</w:t>
      </w:r>
      <w:r w:rsidR="00EF1305" w:rsidRPr="00C616F3">
        <w:rPr>
          <w:shd w:val="clear" w:color="auto" w:fill="FFFFFF"/>
        </w:rPr>
        <w:t>. Psyc</w:t>
      </w:r>
      <w:r w:rsidR="00EF1305" w:rsidRPr="00C616F3">
        <w:rPr>
          <w:shd w:val="clear" w:color="auto" w:fill="FFFFFF"/>
        </w:rPr>
        <w:t>h Central, 30 Jan. 2013. Web. 13</w:t>
      </w:r>
      <w:r w:rsidR="00EF1305" w:rsidRPr="00C616F3">
        <w:rPr>
          <w:shd w:val="clear" w:color="auto" w:fill="FFFFFF"/>
        </w:rPr>
        <w:t xml:space="preserve"> Nov. 2013. &lt;http://psychcentral.com/lib/teens-who-self-harm/0001962&gt;.</w:t>
      </w:r>
    </w:p>
    <w:p w:rsidR="00C71179" w:rsidRPr="00C616F3" w:rsidRDefault="00C71179">
      <w:pPr>
        <w:spacing w:line="380" w:lineRule="auto"/>
      </w:pPr>
    </w:p>
    <w:p w:rsidR="00C71179" w:rsidRPr="00C616F3" w:rsidRDefault="007640D5">
      <w:pPr>
        <w:spacing w:line="480" w:lineRule="auto"/>
        <w:ind w:left="540"/>
      </w:pPr>
      <w:r w:rsidRPr="00C616F3">
        <w:rPr>
          <w:rFonts w:eastAsia="Times New Roman"/>
        </w:rPr>
        <w:t xml:space="preserve"> </w:t>
      </w:r>
      <w:proofErr w:type="spellStart"/>
      <w:r w:rsidR="00C616F3" w:rsidRPr="00C616F3">
        <w:rPr>
          <w:shd w:val="clear" w:color="auto" w:fill="FFFFFF"/>
        </w:rPr>
        <w:t>Benaroch</w:t>
      </w:r>
      <w:proofErr w:type="spellEnd"/>
      <w:r w:rsidR="00C616F3" w:rsidRPr="00C616F3">
        <w:rPr>
          <w:shd w:val="clear" w:color="auto" w:fill="FFFFFF"/>
        </w:rPr>
        <w:t>, Roy. "Teen Health."</w:t>
      </w:r>
      <w:r w:rsidR="00C616F3" w:rsidRPr="00C616F3">
        <w:rPr>
          <w:rStyle w:val="apple-converted-space"/>
          <w:shd w:val="clear" w:color="auto" w:fill="FFFFFF"/>
        </w:rPr>
        <w:t> </w:t>
      </w:r>
      <w:r w:rsidR="00C616F3" w:rsidRPr="00C616F3">
        <w:rPr>
          <w:i/>
          <w:iCs/>
          <w:shd w:val="clear" w:color="auto" w:fill="FFFFFF"/>
        </w:rPr>
        <w:t>Teens, Cutting, and Self-Injury: Causes, Signs, and Prevention</w:t>
      </w:r>
      <w:r w:rsidR="00C616F3" w:rsidRPr="00C616F3">
        <w:rPr>
          <w:shd w:val="clear" w:color="auto" w:fill="FFFFFF"/>
        </w:rPr>
        <w:t>. WebMD Medical, 02 Feb. 2012. Web. 13 Nov. 2013. &lt;http://teens.webmd.com/cutting-self-injury&gt;.</w:t>
      </w:r>
    </w:p>
    <w:p w:rsidR="00C71179" w:rsidRPr="00C616F3" w:rsidRDefault="00C71179">
      <w:pPr>
        <w:spacing w:line="380" w:lineRule="auto"/>
      </w:pPr>
    </w:p>
    <w:p w:rsidR="00C71179" w:rsidRPr="00C616F3" w:rsidRDefault="007640D5" w:rsidP="00793448">
      <w:pPr>
        <w:spacing w:line="480" w:lineRule="auto"/>
        <w:ind w:left="540"/>
      </w:pPr>
      <w:r w:rsidRPr="00C616F3">
        <w:rPr>
          <w:rFonts w:eastAsia="Times New Roman"/>
        </w:rPr>
        <w:t xml:space="preserve"> "How to Understand Self Harm (Teenagers)." </w:t>
      </w:r>
      <w:proofErr w:type="spellStart"/>
      <w:r w:rsidRPr="00C616F3">
        <w:rPr>
          <w:rFonts w:eastAsia="Times New Roman"/>
          <w:i/>
        </w:rPr>
        <w:t>WikiHow</w:t>
      </w:r>
      <w:proofErr w:type="spellEnd"/>
      <w:r w:rsidRPr="00C616F3">
        <w:rPr>
          <w:rFonts w:eastAsia="Times New Roman"/>
        </w:rPr>
        <w:t xml:space="preserve">. </w:t>
      </w:r>
      <w:proofErr w:type="spellStart"/>
      <w:proofErr w:type="gramStart"/>
      <w:r w:rsidRPr="00C616F3">
        <w:rPr>
          <w:rFonts w:eastAsia="Times New Roman"/>
        </w:rPr>
        <w:t>N.p</w:t>
      </w:r>
      <w:proofErr w:type="spellEnd"/>
      <w:proofErr w:type="gramEnd"/>
      <w:r w:rsidRPr="00C616F3">
        <w:rPr>
          <w:rFonts w:eastAsia="Times New Roman"/>
        </w:rPr>
        <w:t xml:space="preserve">., </w:t>
      </w:r>
      <w:proofErr w:type="spellStart"/>
      <w:r w:rsidRPr="00C616F3">
        <w:rPr>
          <w:rFonts w:eastAsia="Times New Roman"/>
        </w:rPr>
        <w:t>n.d.</w:t>
      </w:r>
      <w:proofErr w:type="spellEnd"/>
      <w:r w:rsidRPr="00C616F3">
        <w:rPr>
          <w:rFonts w:eastAsia="Times New Roman"/>
        </w:rPr>
        <w:t xml:space="preserve"> Web. 13 Nov. 2013.</w:t>
      </w:r>
    </w:p>
    <w:p w:rsidR="00793448" w:rsidRPr="00C616F3" w:rsidRDefault="00793448" w:rsidP="00793448">
      <w:pPr>
        <w:spacing w:line="480" w:lineRule="auto"/>
        <w:ind w:left="540"/>
      </w:pPr>
    </w:p>
    <w:p w:rsidR="00793448" w:rsidRPr="00C616F3" w:rsidRDefault="00FF7155" w:rsidP="00FF7155">
      <w:pPr>
        <w:spacing w:line="480" w:lineRule="auto"/>
        <w:ind w:left="540"/>
        <w:rPr>
          <w:shd w:val="clear" w:color="auto" w:fill="FFFFFF"/>
        </w:rPr>
      </w:pPr>
      <w:proofErr w:type="spellStart"/>
      <w:r w:rsidRPr="00C616F3">
        <w:rPr>
          <w:shd w:val="clear" w:color="auto" w:fill="FFFFFF"/>
        </w:rPr>
        <w:t>Howar</w:t>
      </w:r>
      <w:proofErr w:type="spellEnd"/>
      <w:r w:rsidRPr="00C616F3">
        <w:rPr>
          <w:shd w:val="clear" w:color="auto" w:fill="FFFFFF"/>
        </w:rPr>
        <w:t>, Sharon. "Day in the Life of a Busy Gal…."</w:t>
      </w:r>
      <w:r w:rsidRPr="00C616F3">
        <w:rPr>
          <w:rStyle w:val="apple-converted-space"/>
          <w:shd w:val="clear" w:color="auto" w:fill="FFFFFF"/>
        </w:rPr>
        <w:t> </w:t>
      </w:r>
      <w:r w:rsidRPr="00C616F3">
        <w:rPr>
          <w:i/>
          <w:iCs/>
          <w:shd w:val="clear" w:color="auto" w:fill="FFFFFF"/>
        </w:rPr>
        <w:t>Day in the Life of a Busy Gal</w:t>
      </w:r>
      <w:r w:rsidRPr="00C616F3">
        <w:rPr>
          <w:shd w:val="clear" w:color="auto" w:fill="FFFFFF"/>
        </w:rPr>
        <w:t xml:space="preserve">. </w:t>
      </w:r>
      <w:proofErr w:type="spellStart"/>
      <w:proofErr w:type="gramStart"/>
      <w:r w:rsidRPr="00C616F3">
        <w:rPr>
          <w:shd w:val="clear" w:color="auto" w:fill="FFFFFF"/>
        </w:rPr>
        <w:t>N.p</w:t>
      </w:r>
      <w:proofErr w:type="spellEnd"/>
      <w:proofErr w:type="gramEnd"/>
      <w:r w:rsidRPr="00C616F3">
        <w:rPr>
          <w:shd w:val="clear" w:color="auto" w:fill="FFFFFF"/>
        </w:rPr>
        <w:t>., 21 Nov. 2011. Web. 13</w:t>
      </w:r>
      <w:r w:rsidRPr="00C616F3">
        <w:rPr>
          <w:shd w:val="clear" w:color="auto" w:fill="FFFFFF"/>
        </w:rPr>
        <w:t xml:space="preserve"> Nov. 2013. &lt;http://showard76.wordpress.com/2011/11/21/what-is-self-harm-10-common-methods/&gt;.</w:t>
      </w:r>
    </w:p>
    <w:p w:rsidR="00C616F3" w:rsidRPr="00C616F3" w:rsidRDefault="00C616F3" w:rsidP="00FF7155">
      <w:pPr>
        <w:spacing w:line="480" w:lineRule="auto"/>
        <w:ind w:left="540"/>
        <w:rPr>
          <w:shd w:val="clear" w:color="auto" w:fill="FFFFFF"/>
        </w:rPr>
      </w:pPr>
    </w:p>
    <w:p w:rsidR="00C616F3" w:rsidRDefault="00C616F3" w:rsidP="00FF7155">
      <w:pPr>
        <w:spacing w:line="480" w:lineRule="auto"/>
        <w:ind w:left="540"/>
        <w:rPr>
          <w:shd w:val="clear" w:color="auto" w:fill="FFFFFF"/>
        </w:rPr>
      </w:pPr>
      <w:r w:rsidRPr="00C616F3">
        <w:rPr>
          <w:shd w:val="clear" w:color="auto" w:fill="FFFFFF"/>
        </w:rPr>
        <w:t>PAXMAN, LAUREN. "One in 12 Teenagers Self-harm (but Most Grow out of It by Their Twenties)."</w:t>
      </w:r>
      <w:r w:rsidRPr="00C616F3">
        <w:rPr>
          <w:rStyle w:val="apple-converted-space"/>
          <w:shd w:val="clear" w:color="auto" w:fill="FFFFFF"/>
        </w:rPr>
        <w:t> </w:t>
      </w:r>
      <w:r w:rsidRPr="00C616F3">
        <w:rPr>
          <w:i/>
          <w:iCs/>
          <w:shd w:val="clear" w:color="auto" w:fill="FFFFFF"/>
        </w:rPr>
        <w:t>Mail Online</w:t>
      </w:r>
      <w:r w:rsidRPr="00C616F3">
        <w:rPr>
          <w:shd w:val="clear" w:color="auto" w:fill="FFFFFF"/>
        </w:rPr>
        <w:t>. Mail Online, 17 Nov. 2011. Web. 19 Nov. 2013. &lt;http://www.dailymail.co.uk/health/article-2062629/One-12-teenagers-self-harm-grow-twenties.html&gt;.</w:t>
      </w:r>
    </w:p>
    <w:p w:rsidR="007E13D8" w:rsidRPr="00C616F3" w:rsidRDefault="007E13D8" w:rsidP="007640D5">
      <w:pPr>
        <w:spacing w:line="480" w:lineRule="auto"/>
      </w:pPr>
    </w:p>
    <w:sectPr w:rsidR="007E13D8" w:rsidRPr="00C616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71179"/>
    <w:rsid w:val="007640D5"/>
    <w:rsid w:val="00793448"/>
    <w:rsid w:val="007E13D8"/>
    <w:rsid w:val="00C616F3"/>
    <w:rsid w:val="00C71179"/>
    <w:rsid w:val="00EF1305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FB903-DA71-4180-B452-E0EE3F11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79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and Self Harm Work Cited Page.docx</vt:lpstr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and Self Harm Work Cited Page.docx</dc:title>
  <cp:lastModifiedBy>stanley yang</cp:lastModifiedBy>
  <cp:revision>3</cp:revision>
  <dcterms:created xsi:type="dcterms:W3CDTF">2013-11-21T05:05:00Z</dcterms:created>
  <dcterms:modified xsi:type="dcterms:W3CDTF">2013-11-21T07:05:00Z</dcterms:modified>
</cp:coreProperties>
</file>